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D3" w:rsidRDefault="00D26495" w:rsidP="00277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D4202B" wp14:editId="7CE31125">
            <wp:extent cx="2171700" cy="731520"/>
            <wp:effectExtent l="0" t="0" r="0" b="0"/>
            <wp:docPr id="1" name="Picture 1" descr="t&amp;a_logo_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&amp;a_logo_black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1E" w:rsidRDefault="00E8081E" w:rsidP="00277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081E" w:rsidRPr="008817D3" w:rsidRDefault="00E8081E" w:rsidP="00277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SUBMIT FORM TO CLAIMSUPPORT@TASUPPLY.COM</w:t>
      </w:r>
    </w:p>
    <w:p w:rsidR="002775CF" w:rsidRDefault="008817D3" w:rsidP="0088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75CF" w:rsidRDefault="002775CF" w:rsidP="0088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D3" w:rsidRDefault="00982DDE" w:rsidP="002775C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Independent Inspection Agreement </w:t>
      </w:r>
    </w:p>
    <w:p w:rsidR="008817D3" w:rsidRPr="008817D3" w:rsidRDefault="008817D3" w:rsidP="0088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817D3" w:rsidRDefault="008817D3" w:rsidP="008817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r w:rsidRPr="008817D3">
        <w:rPr>
          <w:rFonts w:ascii="Times New Roman" w:hAnsi="Times New Roman" w:cs="Times New Roman"/>
          <w:b/>
          <w:bCs/>
          <w:color w:val="000000"/>
        </w:rPr>
        <w:t>As a service to our valued partners, T&amp;A Supply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40FD5">
        <w:rPr>
          <w:rFonts w:ascii="Times New Roman" w:hAnsi="Times New Roman" w:cs="Times New Roman"/>
          <w:b/>
          <w:bCs/>
          <w:color w:val="000000"/>
        </w:rPr>
        <w:t xml:space="preserve">Co. </w:t>
      </w:r>
      <w:r>
        <w:rPr>
          <w:rFonts w:ascii="Times New Roman" w:hAnsi="Times New Roman" w:cs="Times New Roman"/>
          <w:b/>
          <w:bCs/>
          <w:color w:val="000000"/>
        </w:rPr>
        <w:t>provides independent inspection professionals</w:t>
      </w:r>
      <w:r w:rsidRPr="008817D3">
        <w:rPr>
          <w:rFonts w:ascii="Times New Roman" w:hAnsi="Times New Roman" w:cs="Times New Roman"/>
          <w:b/>
          <w:bCs/>
          <w:color w:val="000000"/>
        </w:rPr>
        <w:t xml:space="preserve"> to </w:t>
      </w:r>
      <w:r>
        <w:rPr>
          <w:rFonts w:ascii="Times New Roman" w:hAnsi="Times New Roman" w:cs="Times New Roman"/>
          <w:b/>
          <w:bCs/>
          <w:color w:val="000000"/>
        </w:rPr>
        <w:t xml:space="preserve">inspect and research customer concerns </w:t>
      </w:r>
      <w:r w:rsidR="00E839E5">
        <w:rPr>
          <w:rFonts w:ascii="Times New Roman" w:hAnsi="Times New Roman" w:cs="Times New Roman"/>
          <w:b/>
          <w:bCs/>
          <w:color w:val="000000"/>
        </w:rPr>
        <w:t xml:space="preserve">related to material integrity.  </w:t>
      </w:r>
      <w:r>
        <w:rPr>
          <w:rFonts w:ascii="Times New Roman" w:hAnsi="Times New Roman" w:cs="Times New Roman"/>
          <w:b/>
          <w:bCs/>
          <w:color w:val="000000"/>
        </w:rPr>
        <w:t xml:space="preserve">For the benefit of all </w:t>
      </w:r>
      <w:r w:rsidR="00E839E5">
        <w:rPr>
          <w:rFonts w:ascii="Times New Roman" w:hAnsi="Times New Roman" w:cs="Times New Roman"/>
          <w:b/>
          <w:bCs/>
          <w:color w:val="000000"/>
        </w:rPr>
        <w:t xml:space="preserve">potential </w:t>
      </w:r>
      <w:r>
        <w:rPr>
          <w:rFonts w:ascii="Times New Roman" w:hAnsi="Times New Roman" w:cs="Times New Roman"/>
          <w:b/>
          <w:bCs/>
          <w:color w:val="000000"/>
        </w:rPr>
        <w:t>parties</w:t>
      </w:r>
      <w:r w:rsidR="00E839E5">
        <w:rPr>
          <w:rFonts w:ascii="Times New Roman" w:hAnsi="Times New Roman" w:cs="Times New Roman"/>
          <w:b/>
          <w:bCs/>
          <w:color w:val="000000"/>
        </w:rPr>
        <w:t xml:space="preserve"> involved</w:t>
      </w:r>
      <w:r>
        <w:rPr>
          <w:rFonts w:ascii="Times New Roman" w:hAnsi="Times New Roman" w:cs="Times New Roman"/>
          <w:b/>
          <w:bCs/>
          <w:color w:val="000000"/>
        </w:rPr>
        <w:t xml:space="preserve">, T&amp;A Supply Co. </w:t>
      </w:r>
      <w:r w:rsidRPr="008817D3">
        <w:rPr>
          <w:rFonts w:ascii="Times New Roman" w:hAnsi="Times New Roman" w:cs="Times New Roman"/>
          <w:b/>
          <w:bCs/>
          <w:color w:val="000000"/>
        </w:rPr>
        <w:t>do</w:t>
      </w:r>
      <w:r>
        <w:rPr>
          <w:rFonts w:ascii="Times New Roman" w:hAnsi="Times New Roman" w:cs="Times New Roman"/>
          <w:b/>
          <w:bCs/>
          <w:color w:val="000000"/>
        </w:rPr>
        <w:t>es</w:t>
      </w:r>
      <w:r w:rsidRPr="008817D3">
        <w:rPr>
          <w:rFonts w:ascii="Times New Roman" w:hAnsi="Times New Roman" w:cs="Times New Roman"/>
          <w:b/>
          <w:bCs/>
          <w:color w:val="000000"/>
        </w:rPr>
        <w:t xml:space="preserve"> not</w:t>
      </w:r>
      <w:r w:rsidR="00140FD5">
        <w:rPr>
          <w:rFonts w:ascii="Times New Roman" w:hAnsi="Times New Roman" w:cs="Times New Roman"/>
          <w:b/>
          <w:bCs/>
          <w:color w:val="000000"/>
        </w:rPr>
        <w:t xml:space="preserve"> provide inspections for vendors that are no longer connected within the T&amp;A Supply Co. network</w:t>
      </w:r>
      <w:r w:rsidR="00E839E5">
        <w:rPr>
          <w:rFonts w:ascii="Times New Roman" w:hAnsi="Times New Roman" w:cs="Times New Roman"/>
          <w:b/>
          <w:bCs/>
          <w:color w:val="000000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</w:rPr>
        <w:t xml:space="preserve">T&amp;A Supply </w:t>
      </w:r>
      <w:r w:rsidR="00140FD5">
        <w:rPr>
          <w:rFonts w:ascii="Times New Roman" w:hAnsi="Times New Roman" w:cs="Times New Roman"/>
          <w:b/>
          <w:bCs/>
          <w:color w:val="000000"/>
        </w:rPr>
        <w:t xml:space="preserve">Co. </w:t>
      </w:r>
      <w:r>
        <w:rPr>
          <w:rFonts w:ascii="Times New Roman" w:hAnsi="Times New Roman" w:cs="Times New Roman"/>
          <w:b/>
          <w:bCs/>
          <w:color w:val="000000"/>
        </w:rPr>
        <w:t>will work with the customer in facilitating direct communication with the manufacturer in these cases for a resolution to any unresolved material questions or concerns.</w:t>
      </w:r>
    </w:p>
    <w:p w:rsidR="008817D3" w:rsidRPr="008817D3" w:rsidRDefault="008817D3" w:rsidP="008817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8817D3" w:rsidRDefault="008817D3" w:rsidP="0088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817D3">
        <w:rPr>
          <w:rFonts w:ascii="Times New Roman" w:hAnsi="Times New Roman" w:cs="Times New Roman"/>
          <w:b/>
          <w:bCs/>
          <w:color w:val="000000"/>
        </w:rPr>
        <w:t>T&amp;A Supply wants to ensure that we continue to provide the highest quality of service to our business</w:t>
      </w:r>
      <w:r>
        <w:rPr>
          <w:rFonts w:ascii="Times New Roman" w:hAnsi="Times New Roman" w:cs="Times New Roman"/>
          <w:b/>
          <w:bCs/>
          <w:color w:val="000000"/>
        </w:rPr>
        <w:t xml:space="preserve"> partners. Currently we refer</w:t>
      </w:r>
      <w:r w:rsidR="00E8081E">
        <w:rPr>
          <w:rFonts w:ascii="Times New Roman" w:hAnsi="Times New Roman" w:cs="Times New Roman"/>
          <w:b/>
          <w:bCs/>
          <w:color w:val="000000"/>
        </w:rPr>
        <w:t xml:space="preserve"> only </w:t>
      </w:r>
      <w:r w:rsidRPr="008817D3">
        <w:rPr>
          <w:rFonts w:ascii="Times New Roman" w:hAnsi="Times New Roman" w:cs="Times New Roman"/>
          <w:b/>
          <w:bCs/>
          <w:color w:val="000000"/>
        </w:rPr>
        <w:t>Certified Inspectors</w:t>
      </w:r>
      <w:r>
        <w:rPr>
          <w:rFonts w:ascii="Times New Roman" w:hAnsi="Times New Roman" w:cs="Times New Roman"/>
          <w:b/>
          <w:bCs/>
          <w:color w:val="000000"/>
        </w:rPr>
        <w:t xml:space="preserve"> to review end user complaints.  </w:t>
      </w:r>
      <w:r w:rsidRPr="008817D3">
        <w:rPr>
          <w:rFonts w:ascii="Times New Roman" w:hAnsi="Times New Roman" w:cs="Times New Roman"/>
          <w:b/>
          <w:bCs/>
          <w:color w:val="000000"/>
        </w:rPr>
        <w:t>An independent inspector is independent of T&amp;A Supply, the manufacturer,</w:t>
      </w:r>
      <w:r w:rsidR="00C963FD">
        <w:rPr>
          <w:rFonts w:ascii="Times New Roman" w:hAnsi="Times New Roman" w:cs="Times New Roman"/>
          <w:b/>
          <w:bCs/>
          <w:color w:val="000000"/>
        </w:rPr>
        <w:t xml:space="preserve"> and the dealer.  T&amp;A Supply Co. </w:t>
      </w:r>
      <w:r w:rsidRPr="008817D3">
        <w:rPr>
          <w:rFonts w:ascii="Times New Roman" w:hAnsi="Times New Roman" w:cs="Times New Roman"/>
          <w:b/>
          <w:bCs/>
          <w:color w:val="000000"/>
        </w:rPr>
        <w:t>will only issue one (1) inspection</w:t>
      </w:r>
      <w:r>
        <w:rPr>
          <w:rFonts w:ascii="Times New Roman" w:hAnsi="Times New Roman" w:cs="Times New Roman"/>
          <w:b/>
          <w:bCs/>
          <w:color w:val="000000"/>
        </w:rPr>
        <w:t xml:space="preserve"> per claim</w:t>
      </w:r>
      <w:r w:rsidRPr="008817D3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C963FD">
        <w:rPr>
          <w:rFonts w:ascii="Times New Roman" w:hAnsi="Times New Roman" w:cs="Times New Roman"/>
          <w:b/>
          <w:bCs/>
          <w:color w:val="000000"/>
        </w:rPr>
        <w:t xml:space="preserve">In the event that either the </w:t>
      </w:r>
      <w:r w:rsidR="00140FD5">
        <w:rPr>
          <w:rFonts w:ascii="Times New Roman" w:hAnsi="Times New Roman" w:cs="Times New Roman"/>
          <w:b/>
          <w:bCs/>
          <w:color w:val="000000"/>
        </w:rPr>
        <w:t>r</w:t>
      </w:r>
      <w:r w:rsidRPr="008817D3">
        <w:rPr>
          <w:rFonts w:ascii="Times New Roman" w:hAnsi="Times New Roman" w:cs="Times New Roman"/>
          <w:b/>
          <w:bCs/>
          <w:color w:val="000000"/>
        </w:rPr>
        <w:t xml:space="preserve">etail </w:t>
      </w:r>
      <w:r w:rsidR="00140FD5">
        <w:rPr>
          <w:rFonts w:ascii="Times New Roman" w:hAnsi="Times New Roman" w:cs="Times New Roman"/>
          <w:b/>
          <w:bCs/>
          <w:color w:val="000000"/>
        </w:rPr>
        <w:t>d</w:t>
      </w:r>
      <w:r w:rsidRPr="008817D3">
        <w:rPr>
          <w:rFonts w:ascii="Times New Roman" w:hAnsi="Times New Roman" w:cs="Times New Roman"/>
          <w:b/>
          <w:bCs/>
          <w:color w:val="000000"/>
        </w:rPr>
        <w:t xml:space="preserve">ealer </w:t>
      </w:r>
      <w:r w:rsidR="00C963FD">
        <w:rPr>
          <w:rFonts w:ascii="Times New Roman" w:hAnsi="Times New Roman" w:cs="Times New Roman"/>
          <w:b/>
          <w:bCs/>
          <w:color w:val="000000"/>
        </w:rPr>
        <w:t xml:space="preserve">or T&amp;A Supply </w:t>
      </w:r>
      <w:r w:rsidR="00140FD5">
        <w:rPr>
          <w:rFonts w:ascii="Times New Roman" w:hAnsi="Times New Roman" w:cs="Times New Roman"/>
          <w:b/>
          <w:bCs/>
          <w:color w:val="000000"/>
        </w:rPr>
        <w:t xml:space="preserve">Co. </w:t>
      </w:r>
      <w:r w:rsidR="00C963FD">
        <w:rPr>
          <w:rFonts w:ascii="Times New Roman" w:hAnsi="Times New Roman" w:cs="Times New Roman"/>
          <w:b/>
          <w:bCs/>
          <w:color w:val="000000"/>
        </w:rPr>
        <w:t xml:space="preserve">request an inspection </w:t>
      </w:r>
      <w:r w:rsidR="00140FD5">
        <w:rPr>
          <w:rFonts w:ascii="Times New Roman" w:hAnsi="Times New Roman" w:cs="Times New Roman"/>
          <w:b/>
          <w:bCs/>
          <w:color w:val="000000"/>
        </w:rPr>
        <w:t xml:space="preserve">to </w:t>
      </w:r>
      <w:r w:rsidR="00C963FD">
        <w:rPr>
          <w:rFonts w:ascii="Times New Roman" w:hAnsi="Times New Roman" w:cs="Times New Roman"/>
          <w:b/>
          <w:bCs/>
          <w:color w:val="000000"/>
        </w:rPr>
        <w:t xml:space="preserve">be performed, the results of the inspection will be final and agreed upon by all parties.  </w:t>
      </w:r>
      <w:r w:rsidRPr="008817D3">
        <w:rPr>
          <w:rFonts w:ascii="Times New Roman" w:hAnsi="Times New Roman" w:cs="Times New Roman"/>
          <w:b/>
          <w:bCs/>
          <w:color w:val="000000"/>
        </w:rPr>
        <w:t>Manufacturers will not accept multip</w:t>
      </w:r>
      <w:r w:rsidR="00C963FD">
        <w:rPr>
          <w:rFonts w:ascii="Times New Roman" w:hAnsi="Times New Roman" w:cs="Times New Roman"/>
          <w:b/>
          <w:bCs/>
          <w:color w:val="000000"/>
        </w:rPr>
        <w:t>le inspection reports.</w:t>
      </w:r>
    </w:p>
    <w:p w:rsidR="008817D3" w:rsidRPr="008817D3" w:rsidRDefault="008817D3" w:rsidP="0088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817D3" w:rsidRDefault="008817D3" w:rsidP="0088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817D3">
        <w:rPr>
          <w:rFonts w:ascii="Times New Roman" w:hAnsi="Times New Roman" w:cs="Times New Roman"/>
          <w:b/>
          <w:bCs/>
          <w:color w:val="000000"/>
        </w:rPr>
        <w:t>When the results from the inspection are provided and the conclusion is manufacturing related</w:t>
      </w:r>
      <w:r w:rsidR="00C963FD">
        <w:rPr>
          <w:rFonts w:ascii="Times New Roman" w:hAnsi="Times New Roman" w:cs="Times New Roman"/>
          <w:b/>
          <w:bCs/>
          <w:color w:val="000000"/>
        </w:rPr>
        <w:t>,</w:t>
      </w:r>
      <w:r w:rsidRPr="008817D3">
        <w:rPr>
          <w:rFonts w:ascii="Times New Roman" w:hAnsi="Times New Roman" w:cs="Times New Roman"/>
          <w:b/>
          <w:bCs/>
          <w:color w:val="000000"/>
        </w:rPr>
        <w:t xml:space="preserve"> the manufacture</w:t>
      </w:r>
      <w:r w:rsidR="00140FD5">
        <w:rPr>
          <w:rFonts w:ascii="Times New Roman" w:hAnsi="Times New Roman" w:cs="Times New Roman"/>
          <w:b/>
          <w:bCs/>
          <w:color w:val="000000"/>
        </w:rPr>
        <w:t>r will be responsible for inspection related costs</w:t>
      </w:r>
      <w:r w:rsidRPr="008817D3">
        <w:rPr>
          <w:rFonts w:ascii="Times New Roman" w:hAnsi="Times New Roman" w:cs="Times New Roman"/>
          <w:b/>
          <w:bCs/>
          <w:color w:val="000000"/>
        </w:rPr>
        <w:t>. If these results are not found to be manufacturing related</w:t>
      </w:r>
      <w:r w:rsidR="00C963FD">
        <w:rPr>
          <w:rFonts w:ascii="Times New Roman" w:hAnsi="Times New Roman" w:cs="Times New Roman"/>
          <w:b/>
          <w:bCs/>
          <w:color w:val="000000"/>
        </w:rPr>
        <w:t>,</w:t>
      </w:r>
      <w:r w:rsidR="00140FD5">
        <w:rPr>
          <w:rFonts w:ascii="Times New Roman" w:hAnsi="Times New Roman" w:cs="Times New Roman"/>
          <w:b/>
          <w:bCs/>
          <w:color w:val="000000"/>
        </w:rPr>
        <w:t xml:space="preserve"> the r</w:t>
      </w:r>
      <w:r w:rsidRPr="008817D3">
        <w:rPr>
          <w:rFonts w:ascii="Times New Roman" w:hAnsi="Times New Roman" w:cs="Times New Roman"/>
          <w:b/>
          <w:bCs/>
          <w:color w:val="000000"/>
        </w:rPr>
        <w:t>etailer will be re</w:t>
      </w:r>
      <w:r w:rsidR="00140FD5">
        <w:rPr>
          <w:rFonts w:ascii="Times New Roman" w:hAnsi="Times New Roman" w:cs="Times New Roman"/>
          <w:b/>
          <w:bCs/>
          <w:color w:val="000000"/>
        </w:rPr>
        <w:t>sponsible for the inspection related costs. It’s the retail d</w:t>
      </w:r>
      <w:r w:rsidRPr="008817D3">
        <w:rPr>
          <w:rFonts w:ascii="Times New Roman" w:hAnsi="Times New Roman" w:cs="Times New Roman"/>
          <w:b/>
          <w:bCs/>
          <w:color w:val="000000"/>
        </w:rPr>
        <w:t>ealer</w:t>
      </w:r>
      <w:r w:rsidR="00140FD5">
        <w:rPr>
          <w:rFonts w:ascii="Times New Roman" w:hAnsi="Times New Roman" w:cs="Times New Roman"/>
          <w:b/>
          <w:bCs/>
          <w:color w:val="000000"/>
        </w:rPr>
        <w:t>’</w:t>
      </w:r>
      <w:r w:rsidRPr="008817D3">
        <w:rPr>
          <w:rFonts w:ascii="Times New Roman" w:hAnsi="Times New Roman" w:cs="Times New Roman"/>
          <w:b/>
          <w:bCs/>
          <w:color w:val="000000"/>
        </w:rPr>
        <w:t>s responsibility to view the complaint prior to co</w:t>
      </w:r>
      <w:r w:rsidR="00140FD5">
        <w:rPr>
          <w:rFonts w:ascii="Times New Roman" w:hAnsi="Times New Roman" w:cs="Times New Roman"/>
          <w:b/>
          <w:bCs/>
          <w:color w:val="000000"/>
        </w:rPr>
        <w:t>ntacting T&amp;A Supply Co. and requesting an independent inspection. The r</w:t>
      </w:r>
      <w:r w:rsidRPr="008817D3">
        <w:rPr>
          <w:rFonts w:ascii="Times New Roman" w:hAnsi="Times New Roman" w:cs="Times New Roman"/>
          <w:b/>
          <w:bCs/>
          <w:color w:val="000000"/>
        </w:rPr>
        <w:t>e</w:t>
      </w:r>
      <w:r w:rsidR="00C963FD">
        <w:rPr>
          <w:rFonts w:ascii="Times New Roman" w:hAnsi="Times New Roman" w:cs="Times New Roman"/>
          <w:b/>
          <w:bCs/>
          <w:color w:val="000000"/>
        </w:rPr>
        <w:t xml:space="preserve">tailer will assume responsibility for communicating all potential costs to their customers and/or installation professionals.  </w:t>
      </w:r>
      <w:r w:rsidRPr="008817D3">
        <w:rPr>
          <w:rFonts w:ascii="Times New Roman" w:hAnsi="Times New Roman" w:cs="Times New Roman"/>
          <w:b/>
          <w:bCs/>
          <w:color w:val="000000"/>
        </w:rPr>
        <w:t xml:space="preserve">T&amp;A Supply </w:t>
      </w:r>
      <w:r w:rsidR="00140FD5">
        <w:rPr>
          <w:rFonts w:ascii="Times New Roman" w:hAnsi="Times New Roman" w:cs="Times New Roman"/>
          <w:b/>
          <w:bCs/>
          <w:color w:val="000000"/>
        </w:rPr>
        <w:t xml:space="preserve">Co. </w:t>
      </w:r>
      <w:r w:rsidRPr="008817D3">
        <w:rPr>
          <w:rFonts w:ascii="Times New Roman" w:hAnsi="Times New Roman" w:cs="Times New Roman"/>
          <w:b/>
          <w:bCs/>
          <w:color w:val="000000"/>
        </w:rPr>
        <w:t xml:space="preserve">will bill the </w:t>
      </w:r>
      <w:r w:rsidR="00140FD5">
        <w:rPr>
          <w:rFonts w:ascii="Times New Roman" w:hAnsi="Times New Roman" w:cs="Times New Roman"/>
          <w:b/>
          <w:bCs/>
          <w:color w:val="000000"/>
        </w:rPr>
        <w:t>r</w:t>
      </w:r>
      <w:r w:rsidRPr="008817D3">
        <w:rPr>
          <w:rFonts w:ascii="Times New Roman" w:hAnsi="Times New Roman" w:cs="Times New Roman"/>
          <w:b/>
          <w:bCs/>
          <w:color w:val="000000"/>
        </w:rPr>
        <w:t>etailer for the</w:t>
      </w:r>
      <w:r w:rsidR="00140FD5">
        <w:rPr>
          <w:rFonts w:ascii="Times New Roman" w:hAnsi="Times New Roman" w:cs="Times New Roman"/>
          <w:b/>
          <w:bCs/>
          <w:color w:val="000000"/>
        </w:rPr>
        <w:t xml:space="preserve"> inspection if found not to be m</w:t>
      </w:r>
      <w:r w:rsidRPr="008817D3">
        <w:rPr>
          <w:rFonts w:ascii="Times New Roman" w:hAnsi="Times New Roman" w:cs="Times New Roman"/>
          <w:b/>
          <w:bCs/>
          <w:color w:val="000000"/>
        </w:rPr>
        <w:t>anufacture</w:t>
      </w:r>
      <w:r w:rsidR="00C963FD">
        <w:rPr>
          <w:rFonts w:ascii="Times New Roman" w:hAnsi="Times New Roman" w:cs="Times New Roman"/>
          <w:b/>
          <w:bCs/>
          <w:color w:val="000000"/>
        </w:rPr>
        <w:t>r</w:t>
      </w:r>
      <w:r w:rsidRPr="008817D3">
        <w:rPr>
          <w:rFonts w:ascii="Times New Roman" w:hAnsi="Times New Roman" w:cs="Times New Roman"/>
          <w:b/>
          <w:bCs/>
          <w:color w:val="000000"/>
        </w:rPr>
        <w:t xml:space="preserve"> related. </w:t>
      </w:r>
    </w:p>
    <w:p w:rsidR="008817D3" w:rsidRPr="008817D3" w:rsidRDefault="008817D3" w:rsidP="0088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817D3" w:rsidRPr="008817D3" w:rsidRDefault="00C963FD" w:rsidP="0088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Expediting a resolution to all customer product claims is a priority, and our goal is to provide our customers with complete facts surrounding material performance questions</w:t>
      </w:r>
      <w:r w:rsidR="00140FD5">
        <w:rPr>
          <w:rFonts w:ascii="Times New Roman" w:hAnsi="Times New Roman" w:cs="Times New Roman"/>
          <w:b/>
          <w:bCs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 xml:space="preserve"> and minimize any inconvenience to all parties i</w:t>
      </w:r>
      <w:r w:rsidR="008817D3" w:rsidRPr="008817D3">
        <w:rPr>
          <w:rFonts w:ascii="Times New Roman" w:hAnsi="Times New Roman" w:cs="Times New Roman"/>
          <w:b/>
          <w:bCs/>
          <w:color w:val="000000"/>
        </w:rPr>
        <w:t xml:space="preserve">nvolved. </w:t>
      </w:r>
    </w:p>
    <w:p w:rsidR="008817D3" w:rsidRPr="0049755A" w:rsidRDefault="00C963FD" w:rsidP="0088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49755A">
        <w:rPr>
          <w:rFonts w:ascii="Times New Roman" w:hAnsi="Times New Roman" w:cs="Times New Roman"/>
          <w:b/>
          <w:bCs/>
          <w:color w:val="000000"/>
          <w:u w:val="single"/>
        </w:rPr>
        <w:t>The authorization to proceed</w:t>
      </w:r>
      <w:r w:rsidR="0049755A">
        <w:rPr>
          <w:rFonts w:ascii="Times New Roman" w:hAnsi="Times New Roman" w:cs="Times New Roman"/>
          <w:b/>
          <w:bCs/>
          <w:color w:val="000000"/>
          <w:u w:val="single"/>
        </w:rPr>
        <w:t>,</w:t>
      </w:r>
      <w:r w:rsidRPr="0049755A">
        <w:rPr>
          <w:rFonts w:ascii="Times New Roman" w:hAnsi="Times New Roman" w:cs="Times New Roman"/>
          <w:b/>
          <w:bCs/>
          <w:color w:val="000000"/>
          <w:u w:val="single"/>
        </w:rPr>
        <w:t xml:space="preserve"> and agreement with the terms </w:t>
      </w:r>
      <w:r w:rsidR="0049755A" w:rsidRPr="0049755A">
        <w:rPr>
          <w:rFonts w:ascii="Times New Roman" w:hAnsi="Times New Roman" w:cs="Times New Roman"/>
          <w:b/>
          <w:bCs/>
          <w:color w:val="000000"/>
          <w:u w:val="single"/>
        </w:rPr>
        <w:t xml:space="preserve">and conditions </w:t>
      </w:r>
      <w:r w:rsidRPr="0049755A">
        <w:rPr>
          <w:rFonts w:ascii="Times New Roman" w:hAnsi="Times New Roman" w:cs="Times New Roman"/>
          <w:b/>
          <w:bCs/>
          <w:color w:val="000000"/>
          <w:u w:val="single"/>
        </w:rPr>
        <w:t>outlined above</w:t>
      </w:r>
      <w:r w:rsidR="0049755A" w:rsidRPr="0049755A">
        <w:rPr>
          <w:rFonts w:ascii="Times New Roman" w:hAnsi="Times New Roman" w:cs="Times New Roman"/>
          <w:b/>
          <w:bCs/>
          <w:color w:val="000000"/>
          <w:u w:val="single"/>
        </w:rPr>
        <w:t>, must be signed and returned to T&amp;A Supply Co. prior to any inspection being ordered.</w:t>
      </w:r>
      <w:r w:rsidR="008817D3" w:rsidRPr="008817D3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8817D3" w:rsidRPr="008817D3" w:rsidRDefault="008817D3" w:rsidP="0088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817D3" w:rsidRDefault="008817D3" w:rsidP="0088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817D3">
        <w:rPr>
          <w:rFonts w:ascii="Times New Roman" w:hAnsi="Times New Roman" w:cs="Times New Roman"/>
          <w:b/>
          <w:bCs/>
          <w:color w:val="000000"/>
        </w:rPr>
        <w:t>Your business is important to us, and it is very imp</w:t>
      </w:r>
      <w:r w:rsidR="00140FD5">
        <w:rPr>
          <w:rFonts w:ascii="Times New Roman" w:hAnsi="Times New Roman" w:cs="Times New Roman"/>
          <w:b/>
          <w:bCs/>
          <w:color w:val="000000"/>
        </w:rPr>
        <w:t xml:space="preserve">ortant for us to respond to any customer concerns expediently and </w:t>
      </w:r>
      <w:r w:rsidRPr="008817D3">
        <w:rPr>
          <w:rFonts w:ascii="Times New Roman" w:hAnsi="Times New Roman" w:cs="Times New Roman"/>
          <w:b/>
          <w:bCs/>
          <w:color w:val="000000"/>
        </w:rPr>
        <w:t xml:space="preserve">efficiently. We believe this will assist all parties in bringing </w:t>
      </w:r>
      <w:r w:rsidR="00140FD5">
        <w:rPr>
          <w:rFonts w:ascii="Times New Roman" w:hAnsi="Times New Roman" w:cs="Times New Roman"/>
          <w:b/>
          <w:bCs/>
          <w:color w:val="000000"/>
        </w:rPr>
        <w:t>a resolution</w:t>
      </w:r>
      <w:r w:rsidRPr="008817D3">
        <w:rPr>
          <w:rFonts w:ascii="Times New Roman" w:hAnsi="Times New Roman" w:cs="Times New Roman"/>
          <w:b/>
          <w:bCs/>
          <w:color w:val="000000"/>
        </w:rPr>
        <w:t xml:space="preserve"> to these important issues. </w:t>
      </w:r>
    </w:p>
    <w:p w:rsidR="008817D3" w:rsidRDefault="008817D3" w:rsidP="0088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40FD5" w:rsidRPr="008817D3" w:rsidRDefault="00140FD5" w:rsidP="0088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817D3" w:rsidRPr="008817D3" w:rsidRDefault="008817D3" w:rsidP="0088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17D3">
        <w:rPr>
          <w:rFonts w:ascii="Times New Roman" w:hAnsi="Times New Roman" w:cs="Times New Roman"/>
          <w:b/>
          <w:bCs/>
          <w:color w:val="000000"/>
        </w:rPr>
        <w:t xml:space="preserve">*Vendor Claim Number________________________ </w:t>
      </w:r>
    </w:p>
    <w:p w:rsidR="008817D3" w:rsidRPr="008817D3" w:rsidRDefault="008817D3" w:rsidP="0088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17D3">
        <w:rPr>
          <w:rFonts w:ascii="Times New Roman" w:hAnsi="Times New Roman" w:cs="Times New Roman"/>
          <w:b/>
          <w:bCs/>
          <w:color w:val="000000"/>
        </w:rPr>
        <w:t>*T&amp;A Claim Number</w:t>
      </w:r>
      <w:r w:rsidR="006F569D">
        <w:rPr>
          <w:rFonts w:ascii="Times New Roman" w:hAnsi="Times New Roman" w:cs="Times New Roman"/>
          <w:b/>
          <w:bCs/>
          <w:color w:val="000000"/>
        </w:rPr>
        <w:t>-</w:t>
      </w:r>
    </w:p>
    <w:p w:rsidR="008817D3" w:rsidRPr="008817D3" w:rsidRDefault="008817D3" w:rsidP="0088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17D3">
        <w:rPr>
          <w:rFonts w:ascii="Times New Roman" w:hAnsi="Times New Roman" w:cs="Times New Roman"/>
          <w:b/>
          <w:bCs/>
          <w:color w:val="000000"/>
        </w:rPr>
        <w:t>*Customer Account #</w:t>
      </w:r>
      <w:r w:rsidR="006F569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817D3" w:rsidRPr="008817D3" w:rsidRDefault="008817D3" w:rsidP="0088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17D3">
        <w:rPr>
          <w:rFonts w:ascii="Times New Roman" w:hAnsi="Times New Roman" w:cs="Times New Roman"/>
          <w:b/>
          <w:bCs/>
          <w:color w:val="000000"/>
        </w:rPr>
        <w:t xml:space="preserve">*Customer Signature___________________________ </w:t>
      </w:r>
    </w:p>
    <w:p w:rsidR="00177A6F" w:rsidRDefault="008817D3" w:rsidP="008817D3">
      <w:r w:rsidRPr="008817D3">
        <w:rPr>
          <w:rFonts w:ascii="Times New Roman" w:hAnsi="Times New Roman" w:cs="Times New Roman"/>
          <w:b/>
          <w:bCs/>
          <w:color w:val="000000"/>
        </w:rPr>
        <w:t>Date______________</w:t>
      </w:r>
    </w:p>
    <w:sectPr w:rsidR="00177A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96" w:rsidRDefault="00EC1E96" w:rsidP="004E6BA4">
      <w:pPr>
        <w:spacing w:after="0" w:line="240" w:lineRule="auto"/>
      </w:pPr>
      <w:r>
        <w:separator/>
      </w:r>
    </w:p>
  </w:endnote>
  <w:endnote w:type="continuationSeparator" w:id="0">
    <w:p w:rsidR="00EC1E96" w:rsidRDefault="00EC1E96" w:rsidP="004E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A4" w:rsidRPr="004E6BA4" w:rsidRDefault="004E6BA4">
    <w:pPr>
      <w:pStyle w:val="Footer"/>
      <w:rPr>
        <w:sz w:val="20"/>
        <w:szCs w:val="20"/>
      </w:rPr>
    </w:pPr>
    <w:r w:rsidRPr="004E6BA4">
      <w:rPr>
        <w:sz w:val="20"/>
        <w:szCs w:val="20"/>
      </w:rPr>
      <w:t>CL-FM-01</w:t>
    </w:r>
  </w:p>
  <w:p w:rsidR="004E6BA4" w:rsidRPr="004E6BA4" w:rsidRDefault="004E6BA4">
    <w:pPr>
      <w:pStyle w:val="Footer"/>
      <w:rPr>
        <w:sz w:val="20"/>
        <w:szCs w:val="20"/>
      </w:rPr>
    </w:pPr>
    <w:r w:rsidRPr="004E6BA4">
      <w:rPr>
        <w:sz w:val="20"/>
        <w:szCs w:val="20"/>
      </w:rPr>
      <w:t xml:space="preserve">Independent Inspection Agreement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96" w:rsidRDefault="00EC1E96" w:rsidP="004E6BA4">
      <w:pPr>
        <w:spacing w:after="0" w:line="240" w:lineRule="auto"/>
      </w:pPr>
      <w:r>
        <w:separator/>
      </w:r>
    </w:p>
  </w:footnote>
  <w:footnote w:type="continuationSeparator" w:id="0">
    <w:p w:rsidR="00EC1E96" w:rsidRDefault="00EC1E96" w:rsidP="004E6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D3"/>
    <w:rsid w:val="00140FD5"/>
    <w:rsid w:val="00177A6F"/>
    <w:rsid w:val="00196DB0"/>
    <w:rsid w:val="001C42C3"/>
    <w:rsid w:val="001F7CC5"/>
    <w:rsid w:val="002775CF"/>
    <w:rsid w:val="003923C6"/>
    <w:rsid w:val="0049755A"/>
    <w:rsid w:val="004E6BA4"/>
    <w:rsid w:val="006B450F"/>
    <w:rsid w:val="006F569D"/>
    <w:rsid w:val="008817D3"/>
    <w:rsid w:val="00982DDE"/>
    <w:rsid w:val="00A27765"/>
    <w:rsid w:val="00AB1B0C"/>
    <w:rsid w:val="00C963FD"/>
    <w:rsid w:val="00D26495"/>
    <w:rsid w:val="00E41306"/>
    <w:rsid w:val="00E8081E"/>
    <w:rsid w:val="00E839E5"/>
    <w:rsid w:val="00EC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0324B-CC0A-44E4-A325-19234A05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A4"/>
  </w:style>
  <w:style w:type="paragraph" w:styleId="Footer">
    <w:name w:val="footer"/>
    <w:basedOn w:val="Normal"/>
    <w:link w:val="FooterChar"/>
    <w:uiPriority w:val="99"/>
    <w:unhideWhenUsed/>
    <w:rsid w:val="004E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Urlacher</dc:creator>
  <cp:lastModifiedBy>Linda Strange</cp:lastModifiedBy>
  <cp:revision>2</cp:revision>
  <cp:lastPrinted>2013-01-09T01:49:00Z</cp:lastPrinted>
  <dcterms:created xsi:type="dcterms:W3CDTF">2020-06-17T22:18:00Z</dcterms:created>
  <dcterms:modified xsi:type="dcterms:W3CDTF">2020-06-17T22:18:00Z</dcterms:modified>
</cp:coreProperties>
</file>